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100.04.272 DE JUNIO 3 DE 2022 - PAGO AUXILIO DE TRANSPORTE CONCEJALES SESIONES ORDINARIAS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