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$13.734.320,10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$19.255.033,47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$124.803,98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$1.676.635,63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$34.790.793,18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OCTUBRE 11 DE 2021 - PAGO SIN SITUACIÓN DE FONDOS AL RÉGIMEN SUBSIDIADO LMA MES OCTUBRE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OCTUBRE 11 DE 2021 - PAGO SIN SITUACIÓN DE FONDOS AL RÉGIMEN SUBSIDIADO LMA MES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