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2021022601156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2021022601156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24.435.132,00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ELEMENTOS DE ARCHIVO, PAPELERÍA Y DE COMPUTO, PARA EL ADECUADO FUNCIONAMIENTO DE LAS DIFERENTES DE PENDENCIAS DE LA ALCALDÍA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