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2019-10-04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2019-10-02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00299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$2.038.700,00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$2.038.700,00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100.04.282 DE OCTUBRE 4 DE 2019 - SERVICIOS PÚBLICOS DE LAS INSTITUCIONES EDUCATIVAS URBANAS DEL MUNICIPIO MES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00906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2019-10-04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