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63.988.275,00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UNION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9 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BIMESTRAL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63.980.000,00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8.275,00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61.527.188,00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2.461.087,00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63.988.275,00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63.988.275,00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Tres Millones Novecientos Ochenta y Ocho Mil Doscientos Setenta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63.988.275,00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 UNION TEMPORAL VARGAS 20-19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901306799-9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9 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BIMESTRAL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63.980.000,00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8.275,00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61.527.188,00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2.461.087,00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63.988.275,00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63.988.275,00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Tres Millones Novecientos Ochenta y Ocho Mil Doscientos Setenta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