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2022-03-31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2022-06-03 08:15:25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$340.702.242,09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$402.331.029,41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$78.097.716,00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$81.480.827,44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$65.011.898,76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SAS EN REORGANIZACION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JHON ESTIWAR ESCOBAR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4153889-1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NC  2019110101079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de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NC  2020051900605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NC  2020042300450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 0017-6 banagrario y 9329 de bancolombia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NC  2020073101000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$166.065,00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2020-06-19 - CE  2020062500603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2020052600175  / appes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NC  2020123101500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Correccion comprobante ingresos No.198 de julio 02/07/2020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901117009-8 ALIANZA KUALITY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2021-02-23 - NC  2021022300086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$9.873.310,00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2021-03-04 - NC  2021040600175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LA 17-6 SIENDO CORRECTO 57-2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YIMY REINALDO LOPEZ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2021-03-23 - CE  2021032300233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2021031601270  / PAGO 01 ACTA PARCIAL 01 DEL CONTRATO DE PRESTACION DE SERVICIOS No.110.10.01.0026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2021-09-10 - CE  2021091001048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2021090901843  / RESOLUCIÓN NO 100.04.279 DE SEPTIEMBRE 08 DE 2021 - PAGO AUXILIO DE TRANSPORTE A LOS HONORABLES CONCEJALES SESIONES ORDINARIAS MES AGOSTO 2021.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2021100101271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REC. SGR DEBE A 320-2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2021110501083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DEVULUCION RECURSOS PAGO CON DIFERENTE FUENTE ACTA PARCIAL No.01 CTO 110.10.01.021 DE 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1121827892-3 MOJICA  CORDOBA EDNA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2021113001155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POR PAGO CON DIFERENTE FUENTE 14/05/2021  C.E. 0519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PEDRO GUILLERMO SERRANO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2021-11-04 - NC  2021121301195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2050-29 ERA CORRECTO 17-6 Y 887-76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1118649973-7 JEFERSSON NORBERTO NUÑEZ VALCARCEL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2021-11-12 - CE  2021111201362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saldo conciliación sobre tasa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$351.242,00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NC  2021123101286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RES.No.100.04.419 28/10/2021 TRANSP. CONCEJALES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$3.603.818,00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2022-02-02 - CE  2022020200012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2022020100012  / RESOLUCIÓN NO 100.04.030 DE ENERO 28 DE 2022 - BRINDAR AYUDA HUMANITARIA INMEDIATA A POBLACIÓN EN SITUACIÓN DE DESPLAZAMIENTO FORZADO A CAUSA DEL CONFLICTO ARMADO INTERNO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1007469388-2 CHERSSY BRITHNY NATALY MENESES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2022-02-18 - NC  2022041900301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$2.912.019,00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$81.480.827,44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2020072100913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320-5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NC  2020073101004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PAGO 17-6   Y ES 15082-4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$24.322.048,00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2020-08-03 - CI  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24227103-3 EDELMIRA SIERRA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2021-02-26 - CI  00037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891102723-8 MECANICOS ASOCIADOS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ENERO 25/01/2021 COMPROBANTE EGRESO 004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$1.510.110,00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28/01/2021 SALARIO DE ENERO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74755177-4 LUIS FRANCISCO CALA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$2.271.855,00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C.E. 0107 02/03/2021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$3.667.410,00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2021-07-28 - CI  00600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844003507-8 INSTITUCION EDUCATIVA LUIS HERNANDEZ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$809.000,00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2021-07-31 - NC  2021080600819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RETEICA 03 TRIMESTRE 2021 CONSIGNADO ERRADAMENTE A PRODEPORTE 19/07/2021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901232559-9 CONSORCIO PRODUCCIÓN AVICOLA EN CASANARE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2021-09-21 - NC  2021102101029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PRODEPORTE SIENDO RETEICA 04 BIMESTRE 2021 ( 17 -6)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2021-09-30 - NC  2021102501044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RETEICA 04 TRIMESTRE 2021 CONSIGNADO ERRADAMENTE 599 PRODEPORTE SIENDO CORRECTO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800217975-0 SERVICIOS GEOLOGICOS INTEGRADOS SAS SGI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2021-12-31 - NC 0001 2022021100134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recllasificacion de saldos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800126382-0 COROZAL MUNICIPIO HATO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$26.206.111,00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2022-01-30 - NC  2022032400214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 CORRESPONDE RETEICA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800217975-0 SERVICIOS GEOLOGICOS INTEGRADOS SAS SGI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2022-01-30 - NC  2022032400216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 CORRESPONDE BIMESTRE 06 RETEICA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$1.298.000,00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$78.097.716,00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