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99.329.699,00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Millones Trescientos Veintinueve Mil Seiscientos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2021033001305  / Pago Liquidación del contrato de Suministro No.110.10.01.166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94.029.333,00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2.378.905,00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2.086.758,00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834.703,00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