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2021060200558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3.711.088,00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15 N 1 -24 BARRIO LOS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Once Mil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10004153 DE MAYO 31/2021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3.711.088,00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653.249,00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174.172,00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1.487.516,00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1.396.151,00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3.711.088,00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3.711.088,00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