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2020083100616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2020083100616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PARA FORTALECIMIENTO A LA SECRETARIA DE PLANEACION Y POLITICA SECTORIAL Y SECRETARIA TECNICA DEL OCAD DEL MUNICIPIO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