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826002546-5 DISEMCO INGENIEROS ASOCIADOS DE COLOMBIA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15.418.054,00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17.824.252,00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DE POZOS PROFUNDOS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13.629.599,90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EN VALOR No 3 Y PRORROGA No 4  AL CONTRATO DE OBRA No 110.10.04.002 DEL 16 DE OCTUBRE DE 2019 CUYO OBJETO ES: PERFORACION Y CONSTRUCCION DE UN POZO PROFUNDO, SISTEMA DE TRATAMIENTO, ALMACENAMIENTO Y RED DE DISTRIBUCIÓN, PARA LA CAPTACIÓN DE AGUA SUBTERRÁNEA EN PREDIO COMUNITARIO DE LA INSTITUCION EDUCATIVA. VEREDA MARAURE, MUNICIPIO DE HATO COROZAL, DEPARTAMENTO DE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46.871.905,90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46.871.905,90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46.871.905,90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46.871.905,90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