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CUERPO DE BOMBEROS V.H-T.Z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900273695-4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110.10.01.0080 DEL 2023-03-23 - REALIZAR LA PRESTACIÓN DEL SERVICIO PUBLICO ESENCIAL DE GESTIÓN INTEGRAL DEL RIESGO QUE TRATA LA LEY 1575 DE 2012, PARA ATENCIÓN A EMERGENCIAS EN LA JURISDICCIÓN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110.10.01.0080 DEL 2023-03-23 - REALIZAR LA PRESTACIÓN DEL SERVICIO PUBLICO ESENCIAL DE GESTIÓN INTEGRAL DEL RIESGO QUE TRATA LA LEY 1575 DE 2012, PARA ATENCIÓN A EMERGENCIAS EN LA JURISDICCIÓN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