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100.04.066 DE MARZO 12 DE 2020 - AUXILIO DE TRANSPORTE SESIONES EXTRAORDINARIAS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