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2021092301889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900641220-9 KALU DE COLOMBIA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2021092301889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1.795.999,00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100.04.306 DE SEPTIEMBRE 21 DE 2021 - PAGO SERVICIO DE INTERNET DE LA ADMINISTRACIÓN MUNICIPAL CORRESPONDIENTE AL MES DE SEPTIEMBRE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1.795.999,00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1.795.999,00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1.795.999,00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1.795.999,00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