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ALBA MARLENY CHAPARRO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47442001-0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25.177.956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503.559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25.178.000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251.780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50.355.956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755.339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CINCUENTA Y CINCO MIL TRESCIENTOS TREINTA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