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645DEECF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926DCF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F88231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2019-07-22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2A7790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DDBCD40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2019-07-22</w:t>
            </w:r>
          </w:p>
        </w:tc>
      </w:tr>
      <w:tr w:rsidR="00002A38" w:rsidRPr="00946DFD" w14:paraId="7FA182D3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9F5DE2" w14:textId="77777777"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6E1630C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900935167-9 SUMINISTROS INTEGRALES M&amp;AMP;C SAS</w:t>
            </w:r>
          </w:p>
        </w:tc>
      </w:tr>
      <w:tr w:rsidR="00CD4D3B" w:rsidRPr="00946DFD" w14:paraId="2990945A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24C3B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7757FC7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900935167-9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1B3BA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70A807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320 2341323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8EEF287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FFB4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4663A068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98131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722383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6D49443" w14:textId="77777777"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8C43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769BCE03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523B4219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14:paraId="7B13DEC7" w14:textId="77777777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70DA22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6111987D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ENTRADA ALMACEN</w:t>
            </w:r>
          </w:p>
        </w:tc>
      </w:tr>
    </w:tbl>
    <w:p w14:paraId="445683A9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6AD6E65D" w14:textId="77777777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05BE8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6B8D4C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187C4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5215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BDB7A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3AD3A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17DF91CC" w14:textId="77777777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150742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68595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1DC611D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2A74EFA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78DBFE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1408277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4.260.000</w:t>
            </w:r>
          </w:p>
        </w:tc>
      </w:tr>
      <w:tr w:rsidR="00833323" w:rsidRPr="001518DB" w14:paraId="7848BDB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6E8F91A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 de resma tamaño oficio x 10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A94AE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3ABBF3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ED34A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ACC502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2BB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750.000</w:t>
            </w:r>
          </w:p>
        </w:tc>
      </w:tr>
      <w:tr w:rsidR="00833323" w:rsidRPr="001518DB" w14:paraId="3A12A9F9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9A264E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06BD5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B9A023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E5351B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1D41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E303B9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104.000</w:t>
            </w:r>
          </w:p>
        </w:tc>
      </w:tr>
      <w:tr w:rsidR="00833323" w:rsidRPr="001518DB" w14:paraId="06E50757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0F802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B4826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1FB9DA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DB1F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45EF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EF6A356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20.800</w:t>
            </w:r>
          </w:p>
        </w:tc>
      </w:tr>
      <w:tr w:rsidR="00833323" w:rsidRPr="001518DB" w14:paraId="3C5C90A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B575A1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700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041EC1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C3CA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808ED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AF5A23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19.600</w:t>
            </w:r>
          </w:p>
        </w:tc>
      </w:tr>
      <w:tr w:rsidR="00833323" w:rsidRPr="001518DB" w14:paraId="32EE38D4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6259ED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CAJA PARA ARCHIVO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4BB84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FEA817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276B3F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E2C1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26433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5B55E28F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06E34C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CARPETAS CUATRO SOLAPAS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4AC2F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E27186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CE140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80CB1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FB6B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2.485.000</w:t>
            </w:r>
          </w:p>
        </w:tc>
      </w:tr>
      <w:tr w:rsidR="00B819CF" w:rsidRPr="001518DB" w14:paraId="51B835E6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E1623E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8293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158F1D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41D5C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B276D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D85667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7C638C6B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D5F8176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F66CD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1FB9B6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293145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F80372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4D1B6E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694B67" w:rsidRPr="001518DB" w14:paraId="00141205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0EDB6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040C68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Siete Millones Novecientos Treinta y Nueve Mil Cuatrocientos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95CD3A3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92FF699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7.939.400</w:t>
            </w:r>
          </w:p>
        </w:tc>
      </w:tr>
      <w:tr w:rsidR="00694B67" w:rsidRPr="001518DB" w14:paraId="1CA693C4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03F367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B9D88FE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59D3FD5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24BE0B8D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7F815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910CB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AA0BD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38C80A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031776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09859DC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CDD9F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30C0D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62AA3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A298720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631D3D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F259DC3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BC31B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1CB85A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7D2570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611316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6261C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E707CA7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2228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666FE8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83FFE7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11677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8BAB9A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3D8686D9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C6AF5BA" w14:textId="77777777"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198F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1371980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9D9F315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94F2D3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7.939.400</w:t>
            </w:r>
          </w:p>
        </w:tc>
      </w:tr>
    </w:tbl>
    <w:p w14:paraId="6CF013F0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AA5E" w14:textId="77777777"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14:paraId="78E113F6" w14:textId="77777777"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746BB2" w14:textId="77777777" w:rsidR="004A26F7" w:rsidRDefault="004A26F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382310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ABC50" wp14:editId="3FD72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DD719" wp14:editId="7131A59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6E0811" w14:textId="77777777" w:rsidR="004A26F7" w:rsidRDefault="004A26F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9C79C" w14:textId="77777777"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14:paraId="42751E80" w14:textId="77777777"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6CBC6" w14:textId="77777777" w:rsidR="001260B9" w:rsidRDefault="009362BE">
    <w:pPr>
      <w:pStyle w:val="Encabezado"/>
    </w:pPr>
    <w:r>
      <w:rPr>
        <w:noProof/>
        <w:lang w:eastAsia="es-CO"/>
      </w:rPr>
      <w:pict w14:anchorId="09B03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03D239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A4A674" w14:textId="77777777" w:rsidR="00463329" w:rsidRDefault="004A26F7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791E07" wp14:editId="21AC0BB5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977900" cy="914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0DDC1" w14:textId="77777777" w:rsidR="004A26F7" w:rsidRDefault="004A26F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4C3FED2" wp14:editId="3E136A59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6.75pt;width:7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" filled="f" stroked="f">
              <v:textbox>
                <w:txbxContent>
                  <w:p w14:paraId="28F0DDC1" w14:textId="77777777" w:rsidR="004A26F7" w:rsidRDefault="004A26F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4C3FED2" wp14:editId="3E136A59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463329"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D7D25" wp14:editId="5606C9B5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B0C20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14:paraId="464D285A" w14:textId="77777777"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1911E0EF" w14:textId="77777777"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3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929081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9BE489A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F42E70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519B7" wp14:editId="70687012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BA7F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09D6A2C5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0A2F075B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4939F2D8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4F26189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03895330" w14:textId="77777777"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19A64725" w14:textId="77777777"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A066A3" wp14:editId="318E5E0C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E4C8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1F6BC3A" w14:textId="77777777"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</v:shape>
          </w:pict>
        </mc:Fallback>
      </mc:AlternateContent>
    </w:r>
  </w:p>
  <w:p w14:paraId="1B0422B9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08B4C33D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19B2BF33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C08B4" w14:textId="77777777" w:rsidR="001260B9" w:rsidRDefault="009362BE">
    <w:pPr>
      <w:pStyle w:val="Encabezado"/>
    </w:pPr>
    <w:r>
      <w:rPr>
        <w:noProof/>
        <w:lang w:eastAsia="es-CO"/>
      </w:rPr>
      <w:pict w14:anchorId="18AB2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6F7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362BE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E17A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391C-E941-6748-A926-C9F5F86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2019-02-13T00:15:00Z</dcterms:modified>
</cp:coreProperties>
</file>