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CLAUDIO MAURICIO SUAREZ CUTA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74861318-1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2022-07-07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2-30-ISEA/2.3.2.02.02.009.410103801.2021851250009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100.04.332 DE JULIO 7 DE 2022 - GARANTIZAR EL PAGO POR ASISTENCIA A LA PARTICIPACIÓN DE LOS REPRESENTANTES DE LA MES DE PARTICIPACIÓN MUNICIPAL DE VICTIMAS,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100.04.332 DE JULIO 7 DE 2022 - GARANTIZAR EL PAGO POR ASISTENCIA A LA PARTICIPACIÓN DE LOS REPRESENTANTES DE LA MES DE PARTICIPACIÓN MUNICIPAL DE VICTIMAS, EN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0421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2022-07-07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