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GUERRERO  LUGO HARVEY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7362370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LICITACION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221320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OPTIMIZACION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$139.472.016,00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$139.472.016,00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AL CONTRATO DE OBRA NO 110.10.04.003 DEL 25 DE NOVIEMBRE DE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