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$175.561,00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$175.561,00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100.04.066 DE MARZO 12 DE 2020 - AUXILIO DE TRANSPORTE SESIONES EXTRAORDINARIAS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