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2020072200930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278.029.833,00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Ocho Millones Veintinueve Mil Ochocientos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Participación SGP  Sexta  Doceava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general-libre in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152.609.863,79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 libre de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116.772.529,78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general-deporte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4.941.393,98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3.706.045,45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Libre inversion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152.609.863,79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Libre destinacion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116.772.529,78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4.941.393,98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3.706.045,45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278.029.833,00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278.029.833,00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