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2020-10-26 10:59:53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$47.435.124,39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$-52.045.246,61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$187.067.652,00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2020-06-02 - CE  2020060300509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2020060100345  / PAGO RESOLUCIÓN No 100.04.114 DE MAYO 28 DE 2020 - CUOTA No 3 AL ACUERDO DE PAGO DEL 27 DE FEBRERO DE 2020 Y SERVICIO DE ALUMBRADO PUBLICO DEL MES ABRIL DE 2020 CUENTA No 470945749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$24.322.044,00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$187.067.652,00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