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2022011900014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7364295-3 FERNANDO BASTILLA BASTILLA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7364295-3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16 21 38 BR LA ESPERANZA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2022011900020  / PAGO IMPUESTOS MUNICIPALES C.P.S.P  No.110.10.01.0014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2022011900014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7364295-3 FERNANDO BASTILLA BASTILLA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7364295-3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16 21 38 BR LA ESPERANZA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2022011900020  / PAGO IMPUESTOS MUNICIPALES C.P.S.P  No.110.10.01.0014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