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860526603-1 SEGURIDAD EL PENTAGONO COLOMBIANO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860526603-1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CALE 83 BIS 24 78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202100000260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