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$16.640.952,00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$4.159.048,00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SMC-0040-2021 CONTRATO DE OBRA PUBLICA NO 110.10.04.0195 DEL 7 DE DICIEMBRE 2021 -MANTENIMIENTO Y ADECUACIÓN DE AULA ESCOLAR EN LA INSTITUCIÓN EDUCATIVA ANTONIO MARTINEZ DELGADO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SMC-0040-2021 CONTRATO DE OBRA PUBLICA NO 110.10.04.0195 DEL 7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