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$10.238.288,29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$7.129.802,40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$4.159.544,43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$21.527.635,12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A LOS SERVICIOS PÚBLICOS DOMICILIARIOS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100.04.142 DE JULIO 13 DE 2020 - SUBSIDIOS SERVICIOS PUBLICOS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