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2019111500998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6965035-0 PARRA  GIRON HOLDER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2019111500998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2019-11-15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2019-10-11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Y PRORROGA AL CONTRATO DE PRESTACIÓN DE SERVICIOS PROFESIONALES No 110.10.01.054 DEL 13 DE MAYO DE 2019 - Contrato ADICIONAL 110.10.01.054 -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51080600001 Contrato de personal temporal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23.115.909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23.115.909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