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2021042601386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23710012-9 ISMELDA CARVAJAL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2021042601386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SERVICIOS PROFESIONALES PARA ASESORAR JURÍDICAMENTE Y REPRESENTAR JUDICIAL, EXTRAJUDICIAL AL MUNICIPIO DE HATO COROZAL CASANARE, EN LOS PROCESOS Y ACTUACIONES EN LOS CUALES SEA PARTE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