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2022062300805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2022062200613  / PAGO 05 ACTA PARCIAL 5 DEL CONTRATO DE PRESTACIÓN DE SERVICIOS PROFESIONALES NO 110.10.01.0033 DEL 2022-01-21 - PSICÓLOGA EN LA EJECUCIÓN DE ACTIVIDADES DE TALENTO HUMANO.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