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2021022200064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2.331.237,00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REGIMEN SUBSIDIADO LMA ENERO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Treinta y Un Mil Doscientos Treinta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2021022200064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2.331.237,00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REGIMEN SUBSIDIADO LMA ENERO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2.331.237,00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Treinta y Un Mil Doscientos Treinta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