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2022042100333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2022042100333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110.10.01.0024 DEL 2022-01-20 - PRESTAR LOS SERVICIOS PROFESIONALES DE ASESORÍA Y APOYO JURÍDICO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