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18:05:15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11100500026 344-0  conv.men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$448.368,25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$448.368,25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