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$41.833.332,00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$12.586.667,00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$12.586.667,00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1 EN VALOR Y PRORROGA AL CONTRATO DE PRESTACION DE SERVICIOS PROFESIONALES No. 110.10.01.0145 DEL 3 DE DICIEMBRE DE 2020, CUYO OBJETO ES: PRESTAR LOS SERVICIOS PROFESIONALES PARA FORTALECIMIENTO A LA SECRETARIA DE PLANEACIÓN Y POLITICA SECTORIAL Y SECRETARÍA TECNICA DEL OCAD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