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2020051100118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 POR COMPARENDO SIN IDENTIFICAR 21/01/2020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2020051100118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 POR COMPARENDO SIN IDENTIFICAR 21/01/2020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