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23588903-3 LILIA ADRIANA SALAMANCA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23588903-3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EL JARDIN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CHÁMEZA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2022061000559  / RESOLUCIÓN NO 100.04.283 DE JUNIO 09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