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N. 12 43 BARRIO 20 DE JULIO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2020122800996  / PAGO LIQUIDACIÓN - DEL CONTRATO DE PRESTACIÓN DE SERVICIOS No.110.10.01.0096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