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 TEMPORAL GAS COROZAL 2019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901324671-1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 B 12 A15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1.603.620.716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32.072.414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1.603.620.716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16.036.207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3.207.241.432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48.108.621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OCHO MILLONES CIENTO OCHO MIL SEISCIENTOS VEINTIUN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