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PREGONERO  GOYENECHE JOSE EMANU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1118648765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$82.812,00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$82.812,00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