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2021-10-22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21313204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SENTENCIAS Y CONCILIACIONES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INGRESOS CORRIENTES DE LIBRE DESTINACION EXCEPTO EL 42% DE LIBRE DESTINACION DE PROPOSITO GENERAL DE MUNICIPIOS DE CATEGORÍA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SENTENCIA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0328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