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2022060200521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901293571-9 JYL CONSTRUCCIONES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2022060200521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 PUBLICA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2-38-ISM/2.3.2.02.01.003.210201100.2020851250006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BIENES TRANSPORTABLES (EXCEPTO PRODUCTOS METÁLICOS, MAQUINARIA Y EQUIPO)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27.990.763,00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SMC-010-2022 CONTRATO DE OBRA PUBLICA 0089 DE ABRIL 19 DE 2022 - MANTENIMIENTO AL SISTEMA DE ALUMBRADO PUBLICO DEL PARQUE BONIFACIO GUTIERREZ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27.990.763,00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24360800003 Contratos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27.990.763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559.815,00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27.990.763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279.908,00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28.830.486,00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28.830.486,00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55.981.526,00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28.830.486,00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