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2020110400807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9655712-1 CARLOS OMAR GONZALEZ VIANCHA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2020110400807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ASESORÍA Y APOYO JURÍDICO EN LOS PROCESOS DE CONTRATACIÓN QUE ADELANTE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