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C.2.1.3.07.02.001.02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MESADAS PENSIONALES A CARGO DE LA ENTIDAD (DE PENSIONES)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MESADAS PENSIONALES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MESADAS PENSIONAL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