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2022042100336  / PAGO 03 ACTA PARCIAL 03 DEL CONTRATO DE PRESTACIÓN DE SERVICIOS PROFESIONALES NO 110.10.01.0018 DEL 2022-01-19 APOYAR LA IMPLEMENTACION DEL SISTEMA MECI-CALIDAD ARTICULADO CON EL MODELO INTEGRADO DE PLANEACION Y GESTIÓN (MIPG).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