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900094981-8 FUNDACION  EL REPIQUE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35.714.926,00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 EXPRESIONES ARTISTICAS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34.243.244,00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8.530.030,00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MHC - SAMC - 011 DEL 18 DE DICIEMBRE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78.488.200,00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78.488.200,00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78.488.200,00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78.488.200,00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