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2021082501775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9651432-4 LEONEL MILLAN BARRERA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2021082501775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VICTIMAS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90.852,00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100.04.250 DE AGOSTO 23 DE 2021 - PAGO ESPACIOS DE PARTICIPACIÓN INTEGRANTES DE LA MESA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55070500024 Poblacion vulnerable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90.852,00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90.852,00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