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16.967.320,65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5% CONTRATO OBRA PUBLICA CONV. UNION TEMP. MEJORAMIENTOS DE VIVIENDA 2018 DESEMBOLSOS 3 Y 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Novecientos Sesenta y Siete Mil Trescientos Veinte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16.967.320,65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5% CONTRATO OBRA PUBLICA CONV. UNION TEMP. MEJORAMIENTOS DE VIVIENDA 2018 DESEMBOLSOS 3 Y 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16.967.320,65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Novecientos Sesenta y Siete Mil Trescientos Veinte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