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CARLOS POVEDA BAUTISTA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7177519-6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110.10.01.0041 DEL 2023-01-5 - PRESTAR LOS SERVICIOS TÉCNICOS COMO FORMADOR EN LOS INSTRUMENTOS DE VIENTO Y ASÍ CONFORMAR LA BANDA SINFÓNICA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110.10.01.0041 DEL 2023-01-5 - PRESTAR LOS SERVICIOS TÉCNICOS COMO FORMADOR EN LOS INSTRUMENTOS DE VIENTO Y ASÍ CONFORMAR LA BANDA SINFÓNICA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