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$62.878,00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$1.686.164,00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$127.100,00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$2.099.042,00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