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2020070900706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2020070800462  / Liquidación contrato de prestación de servicios No.110.10.01.011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