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2020120300914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2020120300914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COMO ENFERMERA JEFE PARA LA EJECUCIÓN DEL PROYECTO FORTALECIMIENTO DE LA GESTIÓN DE LA SALUD PÚBLICA Y ASEGURAMIENTO DE LA POBLACIÓN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