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 GLADYS ADRIANA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 GLADYS ADRIANA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1116542045-9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