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2019123100077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16.934.195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Millones Novecientos Treinta y Cuatro Mil Ciento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100.04.292 de 16 octubre de 2019-Recursos Sin Situación de Fondos de la LMA de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16.934.195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16.934.195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16.934.195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16.934.195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